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0"/>
      </w:tblGrid>
      <w:tr w:rsidR="007A4B25" w:rsidRPr="007A4B25" w:rsidTr="007A4B25">
        <w:trPr>
          <w:trHeight w:val="4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proofErr w:type="gramStart"/>
            <w:r w:rsidRPr="007A4B2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111</w:t>
            </w:r>
            <w:proofErr w:type="gramEnd"/>
            <w:r w:rsidRPr="007A4B2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年度輔</w:t>
            </w:r>
            <w:proofErr w:type="gramStart"/>
            <w:r w:rsidRPr="007A4B2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諮</w:t>
            </w:r>
            <w:proofErr w:type="gramEnd"/>
            <w:r w:rsidRPr="007A4B2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中心建議與輔導相關參考資料庫</w:t>
            </w:r>
          </w:p>
        </w:tc>
      </w:tr>
      <w:tr w:rsidR="007A4B25" w:rsidRPr="007A4B25" w:rsidTr="007A4B25">
        <w:trPr>
          <w:trHeight w:val="68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B25" w:rsidRPr="005B1788" w:rsidRDefault="007A4B25" w:rsidP="007A4B25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B178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與輔導相關的補充資料、相關網站、資料庫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留佩</w:t>
            </w:r>
            <w:proofErr w:type="gramStart"/>
            <w:r w:rsidRPr="007A4B25">
              <w:rPr>
                <w:rFonts w:hint="eastAsia"/>
              </w:rPr>
              <w:t>萱</w:t>
            </w:r>
            <w:proofErr w:type="gramEnd"/>
            <w:r w:rsidRPr="007A4B25">
              <w:rPr>
                <w:rFonts w:hint="eastAsia"/>
              </w:rPr>
              <w:t>教養、</w:t>
            </w:r>
            <w:r w:rsidRPr="007A4B25">
              <w:rPr>
                <w:rFonts w:hint="eastAsia"/>
              </w:rPr>
              <w:t>ADHD</w:t>
            </w:r>
            <w:r w:rsidRPr="007A4B25">
              <w:rPr>
                <w:rFonts w:hint="eastAsia"/>
              </w:rPr>
              <w:t>、教育諮商文章</w:t>
            </w:r>
            <w:r w:rsidRPr="007A4B25">
              <w:rPr>
                <w:rFonts w:hint="eastAsia"/>
              </w:rPr>
              <w:t>https://counselingliu.com/au</w:t>
            </w:r>
            <w:bookmarkStart w:id="0" w:name="_GoBack"/>
            <w:bookmarkEnd w:id="0"/>
            <w:r w:rsidRPr="007A4B25">
              <w:rPr>
                <w:rFonts w:hint="eastAsia"/>
              </w:rPr>
              <w:t>thor/pliupsu/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proofErr w:type="spellStart"/>
            <w:r w:rsidRPr="007A4B25">
              <w:rPr>
                <w:rFonts w:hint="eastAsia"/>
              </w:rPr>
              <w:t>Faivy's</w:t>
            </w:r>
            <w:proofErr w:type="spellEnd"/>
            <w:r w:rsidRPr="007A4B25">
              <w:rPr>
                <w:rFonts w:hint="eastAsia"/>
              </w:rPr>
              <w:t xml:space="preserve"> Heart  </w:t>
            </w:r>
            <w:r w:rsidRPr="007A4B25">
              <w:rPr>
                <w:rFonts w:hint="eastAsia"/>
              </w:rPr>
              <w:t>網址：</w:t>
            </w:r>
            <w:r w:rsidRPr="007A4B25">
              <w:rPr>
                <w:rFonts w:hint="eastAsia"/>
              </w:rPr>
              <w:t>https://fairiesheart.com/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proofErr w:type="spellStart"/>
            <w:r w:rsidRPr="007A4B25">
              <w:rPr>
                <w:rFonts w:hint="eastAsia"/>
              </w:rPr>
              <w:t>GooDear</w:t>
            </w:r>
            <w:proofErr w:type="spellEnd"/>
            <w:r w:rsidRPr="007A4B25">
              <w:rPr>
                <w:rFonts w:hint="eastAsia"/>
              </w:rPr>
              <w:t>好消息</w:t>
            </w:r>
            <w:r w:rsidRPr="007A4B25">
              <w:rPr>
                <w:rFonts w:hint="eastAsia"/>
              </w:rPr>
              <w:t xml:space="preserve">  </w:t>
            </w:r>
            <w:r w:rsidRPr="007A4B25">
              <w:rPr>
                <w:rFonts w:hint="eastAsia"/>
              </w:rPr>
              <w:t>網址：</w:t>
            </w:r>
            <w:r w:rsidRPr="007A4B25">
              <w:rPr>
                <w:rFonts w:hint="eastAsia"/>
              </w:rPr>
              <w:t>https://goodear.org.tw/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孩子談戀愛，父母怎麼辦</w:t>
            </w:r>
            <w:r w:rsidRPr="007A4B25">
              <w:rPr>
                <w:rFonts w:hint="eastAsia"/>
              </w:rPr>
              <w:t>http://beone.tw/index.php/2017-01-05-07-28-44/2017-01-05-09-39-14/15-2017-01-05-09-17-50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proofErr w:type="gramStart"/>
            <w:r w:rsidRPr="007A4B25">
              <w:rPr>
                <w:rFonts w:hint="eastAsia"/>
              </w:rPr>
              <w:t>荷光性</w:t>
            </w:r>
            <w:proofErr w:type="gramEnd"/>
            <w:r w:rsidRPr="007A4B25">
              <w:rPr>
                <w:rFonts w:hint="eastAsia"/>
              </w:rPr>
              <w:t>諮商專業訓練中心諮商專欄</w:t>
            </w:r>
            <w:r w:rsidRPr="007A4B25">
              <w:rPr>
                <w:rFonts w:hint="eastAsia"/>
              </w:rPr>
              <w:t>http://www.beone.tw/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FB(</w:t>
            </w:r>
            <w:r w:rsidRPr="007A4B25">
              <w:rPr>
                <w:rFonts w:hint="eastAsia"/>
              </w:rPr>
              <w:t>台灣</w:t>
            </w:r>
            <w:r w:rsidRPr="007A4B25">
              <w:rPr>
                <w:rFonts w:hint="eastAsia"/>
              </w:rPr>
              <w:t>ADHD</w:t>
            </w:r>
            <w:r w:rsidRPr="007A4B25">
              <w:rPr>
                <w:rFonts w:hint="eastAsia"/>
              </w:rPr>
              <w:t>注意力不足過動症</w:t>
            </w:r>
            <w:r w:rsidRPr="007A4B25">
              <w:rPr>
                <w:rFonts w:hint="eastAsia"/>
              </w:rPr>
              <w:t>)</w:t>
            </w:r>
            <w:r w:rsidRPr="007A4B25">
              <w:rPr>
                <w:rFonts w:hint="eastAsia"/>
              </w:rPr>
              <w:t>交流園地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陳志恆部落格：老師可以和你聊一下嗎</w:t>
            </w:r>
            <w:r w:rsidRPr="007A4B25">
              <w:rPr>
                <w:rFonts w:hint="eastAsia"/>
              </w:rPr>
              <w:t>?http://blog.udn.com/heng711/article</w:t>
            </w:r>
          </w:p>
        </w:tc>
      </w:tr>
      <w:tr w:rsidR="007A4B25" w:rsidRPr="007A4B25" w:rsidTr="007A4B25">
        <w:trPr>
          <w:trHeight w:val="69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FB</w:t>
            </w:r>
            <w:r w:rsidRPr="007A4B25">
              <w:rPr>
                <w:rFonts w:hint="eastAsia"/>
              </w:rPr>
              <w:t>帳號：方格正心理師</w:t>
            </w:r>
            <w:r w:rsidRPr="007A4B25">
              <w:rPr>
                <w:rFonts w:hint="eastAsia"/>
              </w:rPr>
              <w:t xml:space="preserve">https://www.facebook.com/psychologistfang/  </w:t>
            </w:r>
            <w:r w:rsidRPr="007A4B25">
              <w:rPr>
                <w:rFonts w:hint="eastAsia"/>
              </w:rPr>
              <w:t>方格正部落格：</w:t>
            </w:r>
            <w:r w:rsidRPr="007A4B25">
              <w:rPr>
                <w:rFonts w:hint="eastAsia"/>
              </w:rPr>
              <w:t>https://www.myplus.com.tw/article-20191205/809/1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鄧惠文醫師網路資源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FB</w:t>
            </w:r>
            <w:r w:rsidRPr="007A4B25">
              <w:rPr>
                <w:rFonts w:hint="eastAsia"/>
              </w:rPr>
              <w:t>帳號：王意中臨床心理師</w:t>
            </w:r>
            <w:r w:rsidRPr="007A4B25">
              <w:rPr>
                <w:rFonts w:hint="eastAsia"/>
              </w:rPr>
              <w:t>(</w:t>
            </w:r>
            <w:r w:rsidRPr="007A4B25">
              <w:rPr>
                <w:rFonts w:hint="eastAsia"/>
              </w:rPr>
              <w:t>早療及</w:t>
            </w:r>
            <w:proofErr w:type="gramStart"/>
            <w:r w:rsidRPr="007A4B25">
              <w:rPr>
                <w:rFonts w:hint="eastAsia"/>
              </w:rPr>
              <w:t>兒少心衛</w:t>
            </w:r>
            <w:proofErr w:type="gramEnd"/>
            <w:r w:rsidRPr="007A4B25">
              <w:rPr>
                <w:rFonts w:hint="eastAsia"/>
              </w:rPr>
              <w:t>資訊</w:t>
            </w:r>
            <w:r w:rsidRPr="007A4B25">
              <w:rPr>
                <w:rFonts w:hint="eastAsia"/>
              </w:rPr>
              <w:t>)https://www.facebook.com/WYCClinicalPsychologist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國教署學生生涯輔導網</w:t>
            </w:r>
            <w:r w:rsidRPr="007A4B25">
              <w:rPr>
                <w:rFonts w:hint="eastAsia"/>
              </w:rPr>
              <w:t>http://35.236.185.223/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台南市家庭暴力暨性侵害防治中心</w:t>
            </w:r>
            <w:r w:rsidRPr="007A4B25">
              <w:rPr>
                <w:rFonts w:hint="eastAsia"/>
              </w:rPr>
              <w:t>https://dvsa.tainan.gov.tw/</w:t>
            </w:r>
          </w:p>
        </w:tc>
      </w:tr>
      <w:tr w:rsidR="007A4B25" w:rsidRPr="007A4B25" w:rsidTr="007A4B25">
        <w:trPr>
          <w:trHeight w:val="66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全國特殊教育資訊網</w:t>
            </w:r>
            <w:r w:rsidRPr="007A4B25">
              <w:rPr>
                <w:rFonts w:hint="eastAsia"/>
              </w:rPr>
              <w:t>https://special.moe.gov.tw/articleInfo.php?guid=C87325B2-8A32-7570-A185-AE118EC2B6B8&amp;paid=643&amp;token=785bcdf0dd0bcd8946f446e455b29515</w:t>
            </w:r>
            <w:r w:rsidRPr="007A4B25">
              <w:rPr>
                <w:rFonts w:hint="eastAsia"/>
              </w:rPr>
              <w:t>台南市特殊教育資源中心</w:t>
            </w:r>
            <w:r w:rsidRPr="007A4B25">
              <w:rPr>
                <w:rFonts w:hint="eastAsia"/>
              </w:rPr>
              <w:t>http://serc.tn.edu.tw/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FB</w:t>
            </w:r>
            <w:r w:rsidRPr="007A4B25">
              <w:rPr>
                <w:rFonts w:hint="eastAsia"/>
              </w:rPr>
              <w:t>嘿我是專輔</w:t>
            </w:r>
            <w:proofErr w:type="gramStart"/>
            <w:r w:rsidRPr="007A4B25">
              <w:rPr>
                <w:rFonts w:hint="eastAsia"/>
              </w:rPr>
              <w:t>輔</w:t>
            </w:r>
            <w:proofErr w:type="gramEnd"/>
            <w:r w:rsidRPr="007A4B25">
              <w:rPr>
                <w:rFonts w:hint="eastAsia"/>
              </w:rPr>
              <w:t>住你輔導資源大平台輔導議題</w:t>
            </w:r>
            <w:proofErr w:type="gramStart"/>
            <w:r w:rsidRPr="007A4B25">
              <w:rPr>
                <w:rFonts w:hint="eastAsia"/>
              </w:rPr>
              <w:t>媒材</w:t>
            </w:r>
            <w:proofErr w:type="gramEnd"/>
            <w:r w:rsidRPr="007A4B25">
              <w:rPr>
                <w:rFonts w:hint="eastAsia"/>
              </w:rPr>
              <w:t>庫</w:t>
            </w:r>
            <w:r w:rsidRPr="007A4B25">
              <w:rPr>
                <w:rFonts w:hint="eastAsia"/>
              </w:rPr>
              <w:t>https://www.facebook.com/GuidanceMediaTaiwan/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FB</w:t>
            </w:r>
            <w:r w:rsidRPr="007A4B25">
              <w:rPr>
                <w:rFonts w:hint="eastAsia"/>
              </w:rPr>
              <w:t>帳號：洪仲清臨床心理師、陳志恆諮商心理師、</w:t>
            </w:r>
            <w:proofErr w:type="gramStart"/>
            <w:r w:rsidRPr="007A4B25">
              <w:rPr>
                <w:rFonts w:hint="eastAsia"/>
              </w:rPr>
              <w:t>心理師想跟</w:t>
            </w:r>
            <w:proofErr w:type="gramEnd"/>
            <w:r w:rsidRPr="007A4B25">
              <w:rPr>
                <w:rFonts w:hint="eastAsia"/>
              </w:rPr>
              <w:t>你說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FB</w:t>
            </w:r>
            <w:r w:rsidRPr="007A4B25">
              <w:rPr>
                <w:rFonts w:hint="eastAsia"/>
              </w:rPr>
              <w:t>帳號：蘇絢慧分享空間</w:t>
            </w:r>
            <w:r w:rsidRPr="007A4B25">
              <w:rPr>
                <w:rFonts w:hint="eastAsia"/>
              </w:rPr>
              <w:t>https://www.facebook.com/grace.su.counselor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輔導與諮商教學資料庫維護者</w:t>
            </w:r>
            <w:r w:rsidRPr="007A4B25">
              <w:rPr>
                <w:rFonts w:hint="eastAsia"/>
              </w:rPr>
              <w:t>: </w:t>
            </w:r>
            <w:r w:rsidRPr="007A4B25">
              <w:rPr>
                <w:rFonts w:hint="eastAsia"/>
              </w:rPr>
              <w:t>國立彰化師範大學輔導與</w:t>
            </w:r>
            <w:proofErr w:type="gramStart"/>
            <w:r w:rsidRPr="007A4B25">
              <w:rPr>
                <w:rFonts w:hint="eastAsia"/>
              </w:rPr>
              <w:t>諮</w:t>
            </w:r>
            <w:proofErr w:type="gramEnd"/>
            <w:r w:rsidRPr="007A4B25">
              <w:rPr>
                <w:rFonts w:hint="eastAsia"/>
              </w:rPr>
              <w:t>商學系</w:t>
            </w:r>
          </w:p>
          <w:p w:rsidR="007A4B25" w:rsidRPr="007A4B25" w:rsidRDefault="007A4B25" w:rsidP="007A4B25">
            <w:r w:rsidRPr="007A4B25">
              <w:rPr>
                <w:rFonts w:hint="eastAsia"/>
              </w:rPr>
              <w:t>網址</w:t>
            </w:r>
            <w:r w:rsidRPr="007A4B25">
              <w:rPr>
                <w:rFonts w:hint="eastAsia"/>
              </w:rPr>
              <w:t>: http://data.heart.net.tw/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台灣心理諮商資訊網</w:t>
            </w:r>
            <w:r w:rsidRPr="007A4B25">
              <w:rPr>
                <w:rFonts w:hint="eastAsia"/>
              </w:rPr>
              <w:t>http://www.heart.net.tw/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教育部性別平等教育全球資訊網</w:t>
            </w:r>
            <w:r w:rsidRPr="007A4B25">
              <w:rPr>
                <w:rFonts w:hint="eastAsia"/>
              </w:rPr>
              <w:t>https://www.gender.edu.tw/web/index.php/m6/m6_01_regist_01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教育部防治</w:t>
            </w:r>
            <w:proofErr w:type="gramStart"/>
            <w:r w:rsidRPr="007A4B25">
              <w:rPr>
                <w:rFonts w:hint="eastAsia"/>
              </w:rPr>
              <w:t>校園霸凌專區</w:t>
            </w:r>
            <w:proofErr w:type="gramEnd"/>
            <w:r w:rsidRPr="007A4B25">
              <w:rPr>
                <w:rFonts w:hint="eastAsia"/>
              </w:rPr>
              <w:t>https://bully.moe.edu.tw/link/119</w:t>
            </w:r>
          </w:p>
        </w:tc>
      </w:tr>
      <w:tr w:rsidR="007A4B25" w:rsidRPr="007A4B25" w:rsidTr="007A4B25">
        <w:trPr>
          <w:trHeight w:val="35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4B25" w:rsidRPr="007A4B25" w:rsidRDefault="007A4B25" w:rsidP="007A4B25">
            <w:r w:rsidRPr="007A4B25">
              <w:rPr>
                <w:rFonts w:hint="eastAsia"/>
              </w:rPr>
              <w:t>教育部家庭教育資源網</w:t>
            </w:r>
            <w:r w:rsidRPr="007A4B25">
              <w:rPr>
                <w:rFonts w:hint="eastAsia"/>
              </w:rPr>
              <w:t>https://familyedu.moe.gov.tw/</w:t>
            </w:r>
          </w:p>
        </w:tc>
      </w:tr>
      <w:tr w:rsidR="007A4B25" w:rsidRPr="007A4B25" w:rsidTr="007A4B25">
        <w:trPr>
          <w:trHeight w:val="690"/>
        </w:trPr>
        <w:tc>
          <w:tcPr>
            <w:tcW w:w="10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4B25" w:rsidRPr="007A4B25" w:rsidRDefault="007A4B25" w:rsidP="007A4B25">
            <w:proofErr w:type="spellStart"/>
            <w:r w:rsidRPr="007A4B25">
              <w:rPr>
                <w:rFonts w:hint="eastAsia"/>
              </w:rPr>
              <w:t>i</w:t>
            </w:r>
            <w:proofErr w:type="spellEnd"/>
            <w:r w:rsidRPr="007A4B25">
              <w:rPr>
                <w:rFonts w:hint="eastAsia"/>
              </w:rPr>
              <w:t>-family</w:t>
            </w:r>
            <w:r w:rsidRPr="007A4B25">
              <w:rPr>
                <w:rFonts w:hint="eastAsia"/>
              </w:rPr>
              <w:t>家庭教育平台</w:t>
            </w:r>
            <w:r w:rsidRPr="007A4B25">
              <w:rPr>
                <w:rFonts w:hint="eastAsia"/>
              </w:rPr>
              <w:t>https://ifamilytw.wordpress.com/i-family-%E8%AA%B2%E7%A8%8B%EF%BC%9A-%E6%95%99%E8%82%B2%E8%B3%87%E6%96%99%E5%BA%AB/</w:t>
            </w:r>
          </w:p>
        </w:tc>
      </w:tr>
    </w:tbl>
    <w:p w:rsidR="00287B70" w:rsidRPr="007A4B25" w:rsidRDefault="00287B70"/>
    <w:sectPr w:rsidR="00287B70" w:rsidRPr="007A4B25" w:rsidSect="007A4B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74C" w:rsidRDefault="00C3774C" w:rsidP="005B1788">
      <w:r>
        <w:separator/>
      </w:r>
    </w:p>
  </w:endnote>
  <w:endnote w:type="continuationSeparator" w:id="0">
    <w:p w:rsidR="00C3774C" w:rsidRDefault="00C3774C" w:rsidP="005B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74C" w:rsidRDefault="00C3774C" w:rsidP="005B1788">
      <w:r>
        <w:separator/>
      </w:r>
    </w:p>
  </w:footnote>
  <w:footnote w:type="continuationSeparator" w:id="0">
    <w:p w:rsidR="00C3774C" w:rsidRDefault="00C3774C" w:rsidP="005B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25"/>
    <w:rsid w:val="00287B70"/>
    <w:rsid w:val="005B1788"/>
    <w:rsid w:val="007A4B25"/>
    <w:rsid w:val="00C3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82438-1468-401D-A312-F8ADE475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7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7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7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3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2022-02-08T05:36:00Z</dcterms:created>
  <dcterms:modified xsi:type="dcterms:W3CDTF">2022-02-08T05:39:00Z</dcterms:modified>
</cp:coreProperties>
</file>